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E1" w:rsidRDefault="002516E1" w:rsidP="002516E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 No. S/43-01 /2018-19 CHS Estate Section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New Custom House,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Ballard Estate,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Mumbai: 400 001.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516E1" w:rsidRDefault="002516E1" w:rsidP="00762EA5">
      <w:pPr>
        <w:spacing w:after="0" w:line="240" w:lineRule="auto"/>
        <w:ind w:left="6480" w:firstLine="360"/>
        <w:rPr>
          <w:rFonts w:ascii="Arial" w:hAnsi="Arial" w:cs="Arial"/>
          <w:b/>
          <w:bCs/>
          <w:color w:val="000000" w:themeColor="text1"/>
        </w:rPr>
      </w:pPr>
      <w:proofErr w:type="gramStart"/>
      <w:r>
        <w:rPr>
          <w:rFonts w:ascii="Arial" w:hAnsi="Arial" w:cs="Arial"/>
          <w:b/>
          <w:bCs/>
        </w:rPr>
        <w:t>Date :</w:t>
      </w:r>
      <w:proofErr w:type="gramEnd"/>
      <w:r>
        <w:rPr>
          <w:rFonts w:ascii="Arial" w:hAnsi="Arial" w:cs="Arial"/>
          <w:b/>
          <w:bCs/>
        </w:rPr>
        <w:t xml:space="preserve">  </w:t>
      </w:r>
      <w:r w:rsidR="00EC1533">
        <w:rPr>
          <w:rFonts w:ascii="Arial" w:hAnsi="Arial" w:cs="Arial"/>
          <w:b/>
          <w:bCs/>
        </w:rPr>
        <w:t>04.04</w:t>
      </w:r>
      <w:r w:rsidR="00E6525B">
        <w:rPr>
          <w:rFonts w:ascii="Arial" w:hAnsi="Arial" w:cs="Arial"/>
          <w:b/>
          <w:bCs/>
        </w:rPr>
        <w:t>.2019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ALLOTMENT </w:t>
      </w:r>
      <w:proofErr w:type="gramStart"/>
      <w:r>
        <w:rPr>
          <w:rFonts w:ascii="Arial" w:hAnsi="Arial" w:cs="Arial"/>
          <w:b/>
          <w:bCs/>
          <w:u w:val="single"/>
        </w:rPr>
        <w:t>NOTICE  FOR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</w:t>
      </w:r>
      <w:r w:rsidR="00EC1533">
        <w:rPr>
          <w:rFonts w:ascii="Arial" w:hAnsi="Arial" w:cs="Arial"/>
          <w:b/>
          <w:bCs/>
          <w:u w:val="single"/>
        </w:rPr>
        <w:t>FEBRUARY</w:t>
      </w:r>
      <w:r>
        <w:rPr>
          <w:rFonts w:ascii="Arial" w:hAnsi="Arial" w:cs="Arial"/>
          <w:b/>
          <w:bCs/>
          <w:u w:val="single"/>
        </w:rPr>
        <w:t>, 201</w:t>
      </w:r>
      <w:r w:rsidR="00CF48D0">
        <w:rPr>
          <w:rFonts w:ascii="Arial" w:hAnsi="Arial" w:cs="Arial"/>
          <w:b/>
          <w:bCs/>
          <w:u w:val="single"/>
        </w:rPr>
        <w:t>9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E6525B" w:rsidRDefault="002516E1" w:rsidP="00E652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</w:rPr>
        <w:tab/>
        <w:t xml:space="preserve">The following officers are requested to contact the CHS Office (ESTATE) immediately regarding the allotment of quarters </w:t>
      </w:r>
      <w:proofErr w:type="gramStart"/>
      <w:r>
        <w:rPr>
          <w:rFonts w:cs="Arial"/>
          <w:b/>
          <w:bCs/>
          <w:sz w:val="24"/>
          <w:szCs w:val="24"/>
        </w:rPr>
        <w:t xml:space="preserve">of  </w:t>
      </w:r>
      <w:r>
        <w:rPr>
          <w:rFonts w:cs="Arial"/>
          <w:b/>
          <w:bCs/>
          <w:sz w:val="24"/>
          <w:szCs w:val="24"/>
          <w:u w:val="single"/>
        </w:rPr>
        <w:t>Type</w:t>
      </w:r>
      <w:proofErr w:type="gramEnd"/>
      <w:r>
        <w:rPr>
          <w:rFonts w:cs="Arial"/>
          <w:b/>
          <w:bCs/>
          <w:sz w:val="24"/>
          <w:szCs w:val="24"/>
          <w:u w:val="single"/>
        </w:rPr>
        <w:t xml:space="preserve"> II </w:t>
      </w:r>
      <w:r>
        <w:rPr>
          <w:rFonts w:cs="Arial"/>
          <w:b/>
          <w:bCs/>
          <w:sz w:val="24"/>
          <w:szCs w:val="24"/>
        </w:rPr>
        <w:t xml:space="preserve"> within 8 days from the issue of this notice: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810"/>
        <w:gridCol w:w="2880"/>
        <w:gridCol w:w="1440"/>
        <w:gridCol w:w="1170"/>
        <w:gridCol w:w="3330"/>
      </w:tblGrid>
      <w:tr w:rsidR="00EC1533" w:rsidRPr="005D03F6" w:rsidTr="00505576">
        <w:trPr>
          <w:trHeight w:val="6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S.</w:t>
            </w:r>
          </w:p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Roster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NAME OF THE OFFICER</w:t>
            </w:r>
          </w:p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S/SHRI/SMT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Desgn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C1533" w:rsidRPr="005D03F6" w:rsidRDefault="00EC1533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Date of</w:t>
            </w:r>
          </w:p>
          <w:p w:rsidR="00EC1533" w:rsidRPr="005D03F6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Seniority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QUARTER NO.&amp; LOCATION</w:t>
            </w:r>
          </w:p>
        </w:tc>
      </w:tr>
      <w:tr w:rsidR="00EC1533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AF2A5B" w:rsidRDefault="00EC1533" w:rsidP="005055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F2A5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30(ST)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Jangkholen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067DE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57/2441, 1</w:t>
            </w:r>
            <w:r w:rsidRPr="002B40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EC1533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067DE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57/2426, 1</w:t>
            </w:r>
            <w:r w:rsidRPr="002B40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EC1533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067DE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Kumar Patel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57/2440, 1</w:t>
            </w:r>
            <w:r w:rsidRPr="0098508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EC1533" w:rsidRPr="005D03F6" w:rsidTr="00505576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AF2A5B" w:rsidRDefault="00EC1533" w:rsidP="005055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F2A5B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Prakash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49/1991, 1</w:t>
            </w:r>
            <w:r w:rsidRPr="00791A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EC1533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067DE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Dharmesh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Kumar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57/2414, 2</w:t>
            </w:r>
            <w:r w:rsidRPr="0027588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EC1533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067DE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Saini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57/2416, 3</w:t>
            </w:r>
            <w:r w:rsidRPr="0007087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EC1533" w:rsidRPr="005D03F6" w:rsidTr="00505576">
        <w:trPr>
          <w:trHeight w:val="3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067DE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Kumar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49/1984, 4</w:t>
            </w:r>
            <w:r w:rsidRPr="00067D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067D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, Antop Hill</w:t>
            </w:r>
          </w:p>
        </w:tc>
      </w:tr>
      <w:tr w:rsidR="00EC1533" w:rsidRPr="005D03F6" w:rsidTr="00505576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067DE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Pinku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067DE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56/2376, Gr. Floor, Antop Hill</w:t>
            </w:r>
          </w:p>
        </w:tc>
      </w:tr>
      <w:tr w:rsidR="00EC1533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067DE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Manish Kumar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067DE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57/2419, 4</w:t>
            </w:r>
            <w:r w:rsidRPr="002B40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EC1533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067DE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Ravi Kumar Gupta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3E3AA0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3E3AA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49/1998, 4</w:t>
            </w:r>
            <w:r w:rsidRPr="003E3AA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3E3AA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, Antop Hill</w:t>
            </w:r>
          </w:p>
        </w:tc>
      </w:tr>
      <w:tr w:rsidR="00EC1533" w:rsidRPr="005D03F6" w:rsidTr="00505576">
        <w:trPr>
          <w:trHeight w:val="4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AF2A5B" w:rsidRDefault="00EC1533" w:rsidP="0050557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F2A5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40(SC)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067DE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Sonu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3E3AA0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57/2404, 4</w:t>
            </w:r>
            <w:r w:rsidRPr="00F300F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EC1533" w:rsidRPr="005D03F6" w:rsidTr="00505576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Ravi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284615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C-2/4, 1</w:t>
            </w:r>
            <w:r w:rsidRPr="002846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 Floor,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EC1533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Ritu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1CC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>C-3/3, 1</w:t>
            </w:r>
            <w:r w:rsidRPr="005D1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EC1533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Rajeev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Ranjan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Accountant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1CC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>C-3/4, 1</w:t>
            </w:r>
            <w:r w:rsidRPr="005D1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EC1533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Shweta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Jadhav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1CC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>C-4/3, 1</w:t>
            </w:r>
            <w:r w:rsidRPr="005D1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EC1533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Navneet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Kumar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Accountant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2F619D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9D">
              <w:rPr>
                <w:rFonts w:ascii="Times New Roman" w:hAnsi="Times New Roman" w:cs="Times New Roman"/>
                <w:sz w:val="24"/>
                <w:szCs w:val="24"/>
              </w:rPr>
              <w:t>C-4/4, 1</w:t>
            </w:r>
            <w:r w:rsidRPr="002F61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F619D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EC1533" w:rsidRPr="005D03F6" w:rsidTr="00505576">
        <w:trPr>
          <w:trHeight w:val="3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Khandelwal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1CC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>C-5/3, 1</w:t>
            </w:r>
            <w:r w:rsidRPr="005D1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EC1533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Sudhanshu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Singh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1CC3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>C-5/4, 1</w:t>
            </w:r>
            <w:r w:rsidRPr="005D1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</w:tbl>
    <w:p w:rsidR="002516E1" w:rsidRDefault="002516E1" w:rsidP="00B73634">
      <w:pPr>
        <w:jc w:val="both"/>
        <w:rPr>
          <w:rFonts w:ascii="Arial" w:hAnsi="Arial"/>
          <w:b/>
          <w:sz w:val="28"/>
          <w:szCs w:val="28"/>
        </w:rPr>
      </w:pPr>
      <w:r>
        <w:rPr>
          <w:b/>
          <w:sz w:val="24"/>
          <w:szCs w:val="24"/>
        </w:rPr>
        <w:t>THE ABOVE MENTIONED ALLOTMENT IS ISSUED WITH THE APPROVAL OF ADDL. COMMISSIONER OF CUSTOMS (CHS), MUMBAI. THE ALLOTTEES ARE REQUESTED TO COLLECT THEIR ALLOTMENT ORDER FROM CHS DEPARTMENT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contact 22757829)</w:t>
      </w:r>
    </w:p>
    <w:p w:rsidR="00694167" w:rsidRDefault="002516E1" w:rsidP="002516E1">
      <w:pPr>
        <w:tabs>
          <w:tab w:val="left" w:pos="7185"/>
        </w:tabs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</w:p>
    <w:p w:rsidR="002516E1" w:rsidRPr="00E41072" w:rsidRDefault="002516E1" w:rsidP="002516E1">
      <w:pPr>
        <w:tabs>
          <w:tab w:val="left" w:pos="7185"/>
        </w:tabs>
        <w:spacing w:line="60" w:lineRule="atLeast"/>
        <w:ind w:firstLine="720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8"/>
          <w:szCs w:val="28"/>
        </w:rPr>
        <w:tab/>
      </w:r>
      <w:proofErr w:type="spellStart"/>
      <w:proofErr w:type="gramStart"/>
      <w:r w:rsidRPr="00E41072">
        <w:rPr>
          <w:rFonts w:ascii="Arial" w:hAnsi="Arial"/>
          <w:b/>
          <w:sz w:val="26"/>
          <w:szCs w:val="26"/>
        </w:rPr>
        <w:t>Sd</w:t>
      </w:r>
      <w:proofErr w:type="spellEnd"/>
      <w:proofErr w:type="gramEnd"/>
      <w:r w:rsidRPr="00E41072">
        <w:rPr>
          <w:rFonts w:ascii="Arial" w:hAnsi="Arial"/>
          <w:b/>
          <w:sz w:val="26"/>
          <w:szCs w:val="26"/>
        </w:rPr>
        <w:t>/-</w:t>
      </w:r>
    </w:p>
    <w:p w:rsidR="002516E1" w:rsidRDefault="002516E1" w:rsidP="002516E1">
      <w:pPr>
        <w:spacing w:after="0" w:line="240" w:lineRule="auto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</w:t>
      </w:r>
      <w:r>
        <w:rPr>
          <w:rFonts w:ascii="Arial" w:hAnsi="Arial"/>
          <w:b/>
          <w:sz w:val="24"/>
          <w:szCs w:val="24"/>
        </w:rPr>
        <w:t>(K. K. SHARMA)</w:t>
      </w:r>
      <w:r>
        <w:rPr>
          <w:rFonts w:ascii="Arial" w:hAnsi="Arial"/>
          <w:b/>
          <w:sz w:val="24"/>
          <w:szCs w:val="24"/>
        </w:rPr>
        <w:tab/>
      </w:r>
    </w:p>
    <w:p w:rsidR="002516E1" w:rsidRDefault="002516E1" w:rsidP="002516E1">
      <w:pPr>
        <w:spacing w:after="0" w:line="240" w:lineRule="auto"/>
        <w:ind w:left="504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sz w:val="24"/>
          <w:szCs w:val="24"/>
        </w:rPr>
        <w:t xml:space="preserve">        </w:t>
      </w:r>
      <w:proofErr w:type="spellStart"/>
      <w:r>
        <w:rPr>
          <w:rFonts w:ascii="Arial" w:hAnsi="Arial"/>
          <w:b/>
          <w:sz w:val="24"/>
          <w:szCs w:val="24"/>
        </w:rPr>
        <w:t>Asstt.Commissioner</w:t>
      </w:r>
      <w:proofErr w:type="spellEnd"/>
      <w:r>
        <w:rPr>
          <w:rFonts w:ascii="Arial" w:hAnsi="Arial"/>
          <w:b/>
          <w:sz w:val="24"/>
          <w:szCs w:val="24"/>
        </w:rPr>
        <w:t xml:space="preserve"> of Customs </w:t>
      </w:r>
    </w:p>
    <w:p w:rsidR="002516E1" w:rsidRDefault="002516E1" w:rsidP="002516E1">
      <w:pPr>
        <w:spacing w:after="0" w:line="240" w:lineRule="auto"/>
        <w:ind w:left="57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(ESTATE SECTION/C.H.S)</w:t>
      </w:r>
    </w:p>
    <w:sectPr w:rsidR="002516E1" w:rsidSect="00EC153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16E1"/>
    <w:rsid w:val="001405BB"/>
    <w:rsid w:val="001D56A3"/>
    <w:rsid w:val="002516E1"/>
    <w:rsid w:val="00294A58"/>
    <w:rsid w:val="003A1D6E"/>
    <w:rsid w:val="00467C04"/>
    <w:rsid w:val="005411AB"/>
    <w:rsid w:val="00580003"/>
    <w:rsid w:val="00694167"/>
    <w:rsid w:val="00762EA5"/>
    <w:rsid w:val="008B7F0E"/>
    <w:rsid w:val="00B73634"/>
    <w:rsid w:val="00BE7C34"/>
    <w:rsid w:val="00BF56C0"/>
    <w:rsid w:val="00CF48D0"/>
    <w:rsid w:val="00E41072"/>
    <w:rsid w:val="00E6525B"/>
    <w:rsid w:val="00EC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E1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2018-09-28T07:09:00Z</dcterms:created>
  <dcterms:modified xsi:type="dcterms:W3CDTF">2019-04-04T10:17:00Z</dcterms:modified>
</cp:coreProperties>
</file>